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C2" w:rsidRDefault="003773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240C2" w:rsidRDefault="003773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proofErr w:type="spellStart"/>
      <w:r w:rsidR="00C16D10">
        <w:rPr>
          <w:rFonts w:ascii="Times New Roman" w:hAnsi="Times New Roman" w:cs="Times New Roman"/>
          <w:sz w:val="28"/>
          <w:szCs w:val="28"/>
        </w:rPr>
        <w:t>Зверевской</w:t>
      </w:r>
      <w:proofErr w:type="spellEnd"/>
      <w:r w:rsidR="00C16D10">
        <w:rPr>
          <w:rFonts w:ascii="Times New Roman" w:hAnsi="Times New Roman" w:cs="Times New Roman"/>
          <w:sz w:val="28"/>
          <w:szCs w:val="28"/>
        </w:rPr>
        <w:t xml:space="preserve"> городской Думы «О внесении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Думы от 29.08.2013 № 169 «О дорожном фонде муниципального образования «Город Зверево»</w:t>
      </w:r>
    </w:p>
    <w:p w:rsidR="00F240C2" w:rsidRDefault="00F240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40C2" w:rsidRDefault="00F240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D10" w:rsidRPr="00C16D10" w:rsidRDefault="0037736D" w:rsidP="00C16D1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C16D10">
        <w:rPr>
          <w:rFonts w:ascii="Times New Roman" w:hAnsi="Times New Roman" w:cs="Times New Roman"/>
          <w:sz w:val="28"/>
          <w:szCs w:val="28"/>
        </w:rPr>
        <w:t xml:space="preserve">необходимостью уточнения и дополнения источников формирования дорожного фонда муниципального образования «Город Зверево», в том числе в соответствии с внесенными изменениями в Бюджетный кодекс Российской Федерации (федеральный закон от 04.08.2024 № 416-ФЗ) требуется внесение изменений </w:t>
      </w:r>
      <w:r w:rsidR="00C16D10" w:rsidRPr="00C16D10">
        <w:rPr>
          <w:rFonts w:ascii="Times New Roman" w:hAnsi="Times New Roman" w:cs="Times New Roman"/>
          <w:sz w:val="28"/>
          <w:szCs w:val="28"/>
        </w:rPr>
        <w:t>в Порядок формирования и использования бюджетных ассигнований муниципального дорожного фонда муниципального образования «Город Зверево»</w:t>
      </w:r>
      <w:r w:rsidR="00C16D10">
        <w:rPr>
          <w:rFonts w:ascii="Times New Roman" w:hAnsi="Times New Roman" w:cs="Times New Roman"/>
          <w:sz w:val="28"/>
          <w:szCs w:val="28"/>
        </w:rPr>
        <w:t xml:space="preserve">, утвержденный решением </w:t>
      </w:r>
      <w:proofErr w:type="spellStart"/>
      <w:r w:rsidR="00C16D10">
        <w:rPr>
          <w:rFonts w:ascii="Times New Roman" w:hAnsi="Times New Roman" w:cs="Times New Roman"/>
          <w:sz w:val="28"/>
          <w:szCs w:val="28"/>
        </w:rPr>
        <w:t>Зверевской</w:t>
      </w:r>
      <w:proofErr w:type="spellEnd"/>
      <w:r w:rsidR="00C16D10">
        <w:rPr>
          <w:rFonts w:ascii="Times New Roman" w:hAnsi="Times New Roman" w:cs="Times New Roman"/>
          <w:sz w:val="28"/>
          <w:szCs w:val="28"/>
        </w:rPr>
        <w:t xml:space="preserve"> городской Думы от 29.08.2013 № 169</w:t>
      </w:r>
      <w:r w:rsidR="00C16D10" w:rsidRPr="00C16D1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40C2" w:rsidRDefault="0037736D" w:rsidP="00C16D1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проектом решения </w:t>
      </w:r>
      <w:r w:rsidR="00C16D10">
        <w:rPr>
          <w:rFonts w:ascii="Times New Roman" w:hAnsi="Times New Roman" w:cs="Times New Roman"/>
          <w:sz w:val="28"/>
          <w:szCs w:val="28"/>
        </w:rPr>
        <w:t>указан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D10">
        <w:rPr>
          <w:rFonts w:ascii="Times New Roman" w:hAnsi="Times New Roman" w:cs="Times New Roman"/>
          <w:sz w:val="28"/>
          <w:szCs w:val="28"/>
        </w:rPr>
        <w:t>получатель</w:t>
      </w:r>
      <w:r>
        <w:rPr>
          <w:rFonts w:ascii="Times New Roman" w:hAnsi="Times New Roman" w:cs="Times New Roman"/>
          <w:sz w:val="28"/>
          <w:szCs w:val="28"/>
        </w:rPr>
        <w:t xml:space="preserve"> средств муниципального дорожного фонда – </w:t>
      </w:r>
      <w:r w:rsidR="00C16D10" w:rsidRPr="00C16D10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жилищно-коммунального хозяйства» города Зверево»</w:t>
      </w:r>
      <w:r w:rsidR="00C16D10">
        <w:rPr>
          <w:rFonts w:ascii="Times New Roman" w:hAnsi="Times New Roman" w:cs="Times New Roman"/>
          <w:sz w:val="28"/>
          <w:szCs w:val="28"/>
        </w:rPr>
        <w:t xml:space="preserve">, на который возложена </w:t>
      </w:r>
      <w:r w:rsidR="00C16D10" w:rsidRPr="00C16D10">
        <w:rPr>
          <w:rFonts w:ascii="Times New Roman" w:hAnsi="Times New Roman" w:cs="Times New Roman"/>
          <w:sz w:val="28"/>
          <w:szCs w:val="28"/>
        </w:rPr>
        <w:t xml:space="preserve">ответственность за целевое использование бюджетных ассигнований </w:t>
      </w:r>
      <w:r w:rsidR="00C16D10">
        <w:rPr>
          <w:rFonts w:ascii="Times New Roman" w:hAnsi="Times New Roman" w:cs="Times New Roman"/>
          <w:sz w:val="28"/>
          <w:szCs w:val="28"/>
        </w:rPr>
        <w:t>ф</w:t>
      </w:r>
      <w:r w:rsidR="00C16D10" w:rsidRPr="00C16D10">
        <w:rPr>
          <w:rFonts w:ascii="Times New Roman" w:hAnsi="Times New Roman" w:cs="Times New Roman"/>
          <w:sz w:val="28"/>
          <w:szCs w:val="28"/>
        </w:rPr>
        <w:t>онда</w:t>
      </w:r>
      <w:r w:rsidR="00C16D10">
        <w:rPr>
          <w:rFonts w:ascii="Times New Roman" w:hAnsi="Times New Roman" w:cs="Times New Roman"/>
          <w:sz w:val="28"/>
          <w:szCs w:val="28"/>
        </w:rPr>
        <w:t>.</w:t>
      </w:r>
    </w:p>
    <w:p w:rsidR="00F240C2" w:rsidRDefault="00F240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40C2" w:rsidRDefault="00F240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D10" w:rsidRDefault="00C16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D10" w:rsidRDefault="00C16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D10" w:rsidRDefault="00C16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40C2" w:rsidRDefault="00377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финансовым отделом         </w:t>
      </w:r>
      <w:r w:rsidR="00C16D10">
        <w:rPr>
          <w:rFonts w:ascii="Times New Roman" w:hAnsi="Times New Roman" w:cs="Times New Roman"/>
          <w:sz w:val="28"/>
          <w:szCs w:val="28"/>
        </w:rPr>
        <w:t xml:space="preserve">                            С.Ю. </w:t>
      </w:r>
      <w:proofErr w:type="spellStart"/>
      <w:r w:rsidR="00C16D10">
        <w:rPr>
          <w:rFonts w:ascii="Times New Roman" w:hAnsi="Times New Roman" w:cs="Times New Roman"/>
          <w:sz w:val="28"/>
          <w:szCs w:val="28"/>
        </w:rPr>
        <w:t>Городничая</w:t>
      </w:r>
      <w:proofErr w:type="spellEnd"/>
    </w:p>
    <w:sectPr w:rsidR="00F240C2" w:rsidSect="00F24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36D" w:rsidRDefault="0037736D">
      <w:pPr>
        <w:spacing w:line="240" w:lineRule="auto"/>
      </w:pPr>
      <w:r>
        <w:separator/>
      </w:r>
    </w:p>
  </w:endnote>
  <w:endnote w:type="continuationSeparator" w:id="0">
    <w:p w:rsidR="0037736D" w:rsidRDefault="0037736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36D" w:rsidRDefault="0037736D">
      <w:pPr>
        <w:spacing w:after="0"/>
      </w:pPr>
      <w:r>
        <w:separator/>
      </w:r>
    </w:p>
  </w:footnote>
  <w:footnote w:type="continuationSeparator" w:id="0">
    <w:p w:rsidR="0037736D" w:rsidRDefault="0037736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FBE"/>
    <w:rsid w:val="00121D08"/>
    <w:rsid w:val="00262CE5"/>
    <w:rsid w:val="0037736D"/>
    <w:rsid w:val="00C16D10"/>
    <w:rsid w:val="00F240C2"/>
    <w:rsid w:val="00F26FBE"/>
    <w:rsid w:val="1ABD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Начальник</cp:lastModifiedBy>
  <cp:revision>4</cp:revision>
  <dcterms:created xsi:type="dcterms:W3CDTF">2019-10-31T08:48:00Z</dcterms:created>
  <dcterms:modified xsi:type="dcterms:W3CDTF">2025-09-08T08:58:00Z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7657594333FA44CDB5076E0709F4DF4D_12</vt:lpwstr>
  </property>
</Properties>
</file>